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2F" w:rsidRDefault="00672C02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东北林业大学</w:t>
      </w:r>
      <w:r>
        <w:rPr>
          <w:rFonts w:ascii="黑体" w:eastAsia="黑体" w:hint="eastAsia"/>
          <w:b/>
          <w:bCs/>
          <w:sz w:val="44"/>
          <w:szCs w:val="44"/>
        </w:rPr>
        <w:t>2019</w:t>
      </w:r>
      <w:r>
        <w:rPr>
          <w:rFonts w:ascii="黑体" w:eastAsia="黑体" w:hint="eastAsia"/>
          <w:b/>
          <w:bCs/>
          <w:sz w:val="44"/>
          <w:szCs w:val="44"/>
        </w:rPr>
        <w:t>年博士综合考核（面试）情况登记表</w:t>
      </w:r>
    </w:p>
    <w:tbl>
      <w:tblPr>
        <w:tblpPr w:leftFromText="180" w:rightFromText="180" w:vertAnchor="text" w:horzAnchor="page" w:tblpX="907" w:tblpY="285"/>
        <w:tblOverlap w:val="never"/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9"/>
        <w:gridCol w:w="134"/>
        <w:gridCol w:w="1516"/>
        <w:gridCol w:w="539"/>
        <w:gridCol w:w="453"/>
        <w:gridCol w:w="85"/>
        <w:gridCol w:w="537"/>
        <w:gridCol w:w="361"/>
        <w:gridCol w:w="896"/>
        <w:gridCol w:w="1254"/>
        <w:gridCol w:w="179"/>
        <w:gridCol w:w="1256"/>
        <w:gridCol w:w="1252"/>
        <w:gridCol w:w="718"/>
      </w:tblGrid>
      <w:tr w:rsidR="00384F2F">
        <w:trPr>
          <w:cantSplit/>
          <w:trHeight w:val="636"/>
        </w:trPr>
        <w:tc>
          <w:tcPr>
            <w:tcW w:w="1433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1516" w:type="dxa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22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54" w:type="dxa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1435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</w:t>
            </w:r>
          </w:p>
        </w:tc>
        <w:tc>
          <w:tcPr>
            <w:tcW w:w="1970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</w:tr>
      <w:tr w:rsidR="00384F2F">
        <w:trPr>
          <w:cantSplit/>
          <w:trHeight w:val="631"/>
        </w:trPr>
        <w:tc>
          <w:tcPr>
            <w:tcW w:w="1433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报考学院</w:t>
            </w:r>
          </w:p>
        </w:tc>
        <w:tc>
          <w:tcPr>
            <w:tcW w:w="2055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1436" w:type="dxa"/>
            <w:gridSpan w:val="4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2150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1435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报考导师</w:t>
            </w:r>
          </w:p>
        </w:tc>
        <w:tc>
          <w:tcPr>
            <w:tcW w:w="1970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</w:tr>
      <w:tr w:rsidR="00384F2F">
        <w:trPr>
          <w:cantSplit/>
          <w:trHeight w:val="597"/>
        </w:trPr>
        <w:tc>
          <w:tcPr>
            <w:tcW w:w="1433" w:type="dxa"/>
            <w:gridSpan w:val="2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516" w:type="dxa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1975" w:type="dxa"/>
            <w:gridSpan w:val="5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硕士平均成绩</w:t>
            </w:r>
          </w:p>
        </w:tc>
        <w:tc>
          <w:tcPr>
            <w:tcW w:w="2150" w:type="dxa"/>
            <w:gridSpan w:val="2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  <w:tc>
          <w:tcPr>
            <w:tcW w:w="2687" w:type="dxa"/>
            <w:gridSpan w:val="3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是否少数民族骨干计划</w:t>
            </w:r>
          </w:p>
        </w:tc>
        <w:tc>
          <w:tcPr>
            <w:tcW w:w="718" w:type="dxa"/>
            <w:noWrap/>
            <w:vAlign w:val="center"/>
          </w:tcPr>
          <w:p w:rsidR="00384F2F" w:rsidRDefault="00384F2F">
            <w:pPr>
              <w:jc w:val="center"/>
              <w:rPr>
                <w:b/>
                <w:sz w:val="24"/>
              </w:rPr>
            </w:pPr>
          </w:p>
        </w:tc>
      </w:tr>
      <w:tr w:rsidR="00384F2F">
        <w:trPr>
          <w:cantSplit/>
          <w:trHeight w:val="481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申请材料审查和创新能力评价（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分，占总分</w:t>
            </w:r>
            <w:r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9180" w:type="dxa"/>
            <w:gridSpan w:val="13"/>
            <w:noWrap/>
            <w:vAlign w:val="center"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464"/>
        </w:trPr>
        <w:tc>
          <w:tcPr>
            <w:tcW w:w="10479" w:type="dxa"/>
            <w:gridSpan w:val="14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综合面试（满分为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分，各单位根据学科特点，设置各部分所占分值。）</w:t>
            </w:r>
          </w:p>
        </w:tc>
      </w:tr>
      <w:tr w:rsidR="00384F2F">
        <w:trPr>
          <w:cantSplit/>
          <w:trHeight w:val="1100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考生的学习研究计划（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1087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专业知识综合测试</w:t>
            </w:r>
          </w:p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1087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外语听说能力</w:t>
            </w:r>
          </w:p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1087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语言组织表达能力</w:t>
            </w:r>
          </w:p>
          <w:p w:rsidR="00384F2F" w:rsidRDefault="00672C02">
            <w:pPr>
              <w:jc w:val="center"/>
              <w:rPr>
                <w:b/>
                <w:color w:val="333333"/>
                <w:spacing w:val="15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25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1087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阅读外文资料能力</w:t>
            </w:r>
          </w:p>
          <w:p w:rsidR="00384F2F" w:rsidRDefault="00672C02">
            <w:pPr>
              <w:jc w:val="center"/>
              <w:rPr>
                <w:b/>
                <w:color w:val="333333"/>
                <w:spacing w:val="15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cantSplit/>
          <w:trHeight w:val="1087"/>
        </w:trPr>
        <w:tc>
          <w:tcPr>
            <w:tcW w:w="1299" w:type="dxa"/>
            <w:noWrap/>
            <w:vAlign w:val="center"/>
          </w:tcPr>
          <w:p w:rsidR="00384F2F" w:rsidRDefault="00672C02">
            <w:pPr>
              <w:jc w:val="center"/>
              <w:rPr>
                <w:b/>
                <w:color w:val="333333"/>
                <w:spacing w:val="15"/>
                <w:sz w:val="24"/>
              </w:rPr>
            </w:pPr>
            <w:r>
              <w:rPr>
                <w:rFonts w:hint="eastAsia"/>
                <w:b/>
                <w:color w:val="333333"/>
                <w:spacing w:val="15"/>
                <w:sz w:val="24"/>
              </w:rPr>
              <w:t>思想政治品德</w:t>
            </w:r>
          </w:p>
        </w:tc>
        <w:tc>
          <w:tcPr>
            <w:tcW w:w="9180" w:type="dxa"/>
            <w:gridSpan w:val="13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rPr>
          <w:trHeight w:val="762"/>
        </w:trPr>
        <w:tc>
          <w:tcPr>
            <w:tcW w:w="1299" w:type="dxa"/>
            <w:vMerge w:val="restart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综合考核成绩</w:t>
            </w:r>
          </w:p>
        </w:tc>
        <w:tc>
          <w:tcPr>
            <w:tcW w:w="2727" w:type="dxa"/>
            <w:gridSpan w:val="5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总分（满分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分）</w:t>
            </w:r>
          </w:p>
        </w:tc>
        <w:tc>
          <w:tcPr>
            <w:tcW w:w="3227" w:type="dxa"/>
            <w:gridSpan w:val="5"/>
            <w:noWrap/>
            <w:vAlign w:val="center"/>
          </w:tcPr>
          <w:p w:rsidR="00384F2F" w:rsidRDefault="00672C02">
            <w:pPr>
              <w:jc w:val="center"/>
              <w:rPr>
                <w:rFonts w:ascii="宋体" w:hAnsi="宋体" w:cs="宋体"/>
                <w:b/>
                <w:color w:val="333333"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15"/>
                <w:kern w:val="0"/>
                <w:sz w:val="24"/>
              </w:rPr>
              <w:t>思想政治品德</w:t>
            </w:r>
          </w:p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color w:val="333333"/>
                <w:spacing w:val="15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color w:val="333333"/>
                <w:spacing w:val="15"/>
                <w:kern w:val="0"/>
                <w:sz w:val="24"/>
              </w:rPr>
              <w:t>合格或不合格</w:t>
            </w:r>
            <w:r>
              <w:rPr>
                <w:rFonts w:ascii="宋体" w:hAnsi="宋体" w:cs="宋体" w:hint="eastAsia"/>
                <w:b/>
                <w:color w:val="333333"/>
                <w:spacing w:val="15"/>
                <w:kern w:val="0"/>
                <w:sz w:val="24"/>
              </w:rPr>
              <w:t>)</w:t>
            </w:r>
          </w:p>
        </w:tc>
        <w:tc>
          <w:tcPr>
            <w:tcW w:w="3226" w:type="dxa"/>
            <w:gridSpan w:val="3"/>
            <w:noWrap/>
            <w:vAlign w:val="center"/>
          </w:tcPr>
          <w:p w:rsidR="00384F2F" w:rsidRDefault="00672C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综合考核小组组长签字</w:t>
            </w:r>
          </w:p>
        </w:tc>
      </w:tr>
      <w:tr w:rsidR="00384F2F">
        <w:trPr>
          <w:trHeight w:val="756"/>
        </w:trPr>
        <w:tc>
          <w:tcPr>
            <w:tcW w:w="1299" w:type="dxa"/>
            <w:vMerge/>
            <w:noWrap/>
          </w:tcPr>
          <w:p w:rsidR="00384F2F" w:rsidRDefault="00384F2F">
            <w:pPr>
              <w:rPr>
                <w:b/>
                <w:sz w:val="24"/>
              </w:rPr>
            </w:pPr>
          </w:p>
        </w:tc>
        <w:tc>
          <w:tcPr>
            <w:tcW w:w="2727" w:type="dxa"/>
            <w:gridSpan w:val="5"/>
            <w:noWrap/>
          </w:tcPr>
          <w:p w:rsidR="00384F2F" w:rsidRDefault="00384F2F">
            <w:pPr>
              <w:rPr>
                <w:b/>
                <w:sz w:val="24"/>
              </w:rPr>
            </w:pPr>
          </w:p>
        </w:tc>
        <w:tc>
          <w:tcPr>
            <w:tcW w:w="3227" w:type="dxa"/>
            <w:gridSpan w:val="5"/>
            <w:noWrap/>
          </w:tcPr>
          <w:p w:rsidR="00384F2F" w:rsidRDefault="00384F2F">
            <w:pPr>
              <w:rPr>
                <w:b/>
                <w:sz w:val="24"/>
              </w:rPr>
            </w:pPr>
          </w:p>
        </w:tc>
        <w:tc>
          <w:tcPr>
            <w:tcW w:w="3226" w:type="dxa"/>
            <w:gridSpan w:val="3"/>
            <w:noWrap/>
          </w:tcPr>
          <w:p w:rsidR="00384F2F" w:rsidRDefault="00384F2F">
            <w:pPr>
              <w:rPr>
                <w:b/>
                <w:sz w:val="24"/>
              </w:rPr>
            </w:pPr>
          </w:p>
        </w:tc>
      </w:tr>
      <w:tr w:rsidR="00384F2F">
        <w:tc>
          <w:tcPr>
            <w:tcW w:w="10479" w:type="dxa"/>
            <w:gridSpan w:val="14"/>
            <w:noWrap/>
          </w:tcPr>
          <w:p w:rsidR="00384F2F" w:rsidRDefault="00384F2F">
            <w:pPr>
              <w:rPr>
                <w:b/>
                <w:sz w:val="24"/>
              </w:rPr>
            </w:pPr>
          </w:p>
          <w:p w:rsidR="00384F2F" w:rsidRDefault="00672C0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综合考核小组成员签字（不少于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名）：</w:t>
            </w: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rPr>
                <w:b/>
                <w:sz w:val="24"/>
              </w:rPr>
            </w:pPr>
          </w:p>
          <w:p w:rsidR="00384F2F" w:rsidRDefault="00384F2F">
            <w:pPr>
              <w:ind w:firstLineChars="900" w:firstLine="2168"/>
              <w:rPr>
                <w:b/>
                <w:sz w:val="24"/>
              </w:rPr>
            </w:pPr>
          </w:p>
          <w:p w:rsidR="00384F2F" w:rsidRDefault="00672C02">
            <w:pPr>
              <w:ind w:firstLineChars="2350" w:firstLine="56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</w:tc>
      </w:tr>
    </w:tbl>
    <w:p w:rsidR="00384F2F" w:rsidRDefault="00384F2F">
      <w:pPr>
        <w:jc w:val="center"/>
        <w:rPr>
          <w:rFonts w:ascii="黑体" w:eastAsia="黑体"/>
          <w:b/>
          <w:bCs/>
          <w:sz w:val="13"/>
          <w:szCs w:val="13"/>
        </w:rPr>
      </w:pPr>
    </w:p>
    <w:p w:rsidR="00384F2F" w:rsidRDefault="00672C02" w:rsidP="00672C02">
      <w:pPr>
        <w:rPr>
          <w:sz w:val="24"/>
        </w:rPr>
      </w:pPr>
      <w:r>
        <w:rPr>
          <w:rFonts w:hint="eastAsia"/>
        </w:rPr>
        <w:t>注：本表请用</w:t>
      </w:r>
      <w:r>
        <w:rPr>
          <w:rFonts w:hint="eastAsia"/>
        </w:rPr>
        <w:t>A4</w:t>
      </w:r>
      <w:r>
        <w:rPr>
          <w:rFonts w:hint="eastAsia"/>
        </w:rPr>
        <w:t>纸正反面打印。各单位根据学科特点可以适当调整面试各项内容及分值设置，并在本单位《</w:t>
      </w:r>
      <w:r>
        <w:rPr>
          <w:rFonts w:hint="eastAsia"/>
        </w:rPr>
        <w:t>2019</w:t>
      </w:r>
      <w:r>
        <w:rPr>
          <w:rFonts w:hint="eastAsia"/>
        </w:rPr>
        <w:t>年博士招生工作实施细则》中注明。</w:t>
      </w:r>
    </w:p>
    <w:p w:rsidR="00384F2F" w:rsidRDefault="00384F2F">
      <w:pPr>
        <w:spacing w:line="360" w:lineRule="auto"/>
        <w:ind w:firstLineChars="200" w:firstLine="480"/>
        <w:rPr>
          <w:sz w:val="24"/>
        </w:rPr>
      </w:pPr>
    </w:p>
    <w:sectPr w:rsidR="00384F2F" w:rsidSect="00384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E73CD2"/>
    <w:rsid w:val="000B36C2"/>
    <w:rsid w:val="00245A84"/>
    <w:rsid w:val="003458A2"/>
    <w:rsid w:val="00384F2F"/>
    <w:rsid w:val="005243E1"/>
    <w:rsid w:val="00672C02"/>
    <w:rsid w:val="008D4CD1"/>
    <w:rsid w:val="00BE5FEB"/>
    <w:rsid w:val="036B4B1A"/>
    <w:rsid w:val="091352DA"/>
    <w:rsid w:val="0AF80440"/>
    <w:rsid w:val="0F736659"/>
    <w:rsid w:val="0F824D10"/>
    <w:rsid w:val="0F8401E8"/>
    <w:rsid w:val="177B31FB"/>
    <w:rsid w:val="188938DE"/>
    <w:rsid w:val="465F0CFA"/>
    <w:rsid w:val="46CE38A3"/>
    <w:rsid w:val="4BE930EA"/>
    <w:rsid w:val="4D0510D4"/>
    <w:rsid w:val="4D9A62B6"/>
    <w:rsid w:val="506110DC"/>
    <w:rsid w:val="538E7CD2"/>
    <w:rsid w:val="583D366B"/>
    <w:rsid w:val="5A0F0E2E"/>
    <w:rsid w:val="5AE11E96"/>
    <w:rsid w:val="6BE73CD2"/>
    <w:rsid w:val="6C7D0087"/>
    <w:rsid w:val="70022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38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向越</dc:creator>
  <cp:lastModifiedBy>user</cp:lastModifiedBy>
  <cp:revision>5</cp:revision>
  <cp:lastPrinted>2019-04-01T02:11:00Z</cp:lastPrinted>
  <dcterms:created xsi:type="dcterms:W3CDTF">2019-03-28T05:57:00Z</dcterms:created>
  <dcterms:modified xsi:type="dcterms:W3CDTF">2019-04-01T10:07:00Z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